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         </w:t>
      </w: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</w:t>
      </w:r>
      <w:r>
        <w:rPr>
          <w:b/>
          <w:sz w:val="36"/>
          <w:szCs w:val="36"/>
        </w:rPr>
        <w:t xml:space="preserve">Д</w:t>
      </w:r>
      <w:r>
        <w:rPr>
          <w:b/>
          <w:sz w:val="36"/>
          <w:szCs w:val="36"/>
        </w:rPr>
        <w:t xml:space="preserve">илерский договор </w:t>
      </w:r>
      <w:r>
        <w:rPr>
          <w:b/>
          <w:sz w:val="32"/>
          <w:szCs w:val="32"/>
        </w:rPr>
        <w:t xml:space="preserve">№</w:t>
      </w:r>
      <w:r>
        <w:rPr>
          <w:b/>
          <w:sz w:val="36"/>
          <w:szCs w:val="36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Россия, г. Москва</w:t>
      </w: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"___" __________202__ г.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ООО </w:t>
      </w:r>
      <w:r>
        <w:rPr>
          <w:b/>
          <w:sz w:val="24"/>
          <w:szCs w:val="24"/>
        </w:rPr>
        <w:t xml:space="preserve">"ИВИКОМ"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именуемое в дальнейшем "Производитель</w:t>
      </w:r>
      <w:r>
        <w:rPr>
          <w:sz w:val="24"/>
          <w:szCs w:val="24"/>
        </w:rPr>
        <w:t xml:space="preserve">", в лице Генерального директора Иванова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Сергея Владимировича, действующего на основании Устава, с одной стороны, и _____________________________________________</w:t>
      </w:r>
      <w:r>
        <w:rPr>
          <w:sz w:val="24"/>
          <w:szCs w:val="24"/>
        </w:rPr>
        <w:t xml:space="preserve">_____________</w:t>
      </w:r>
      <w:r>
        <w:rPr>
          <w:sz w:val="24"/>
          <w:szCs w:val="24"/>
        </w:rPr>
        <w:t xml:space="preserve">_ ,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именуемое  в дальнейшем "Дилер", в лице ____________________________ ,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__________ , с другой стороны, заключили настоящий Договор</w:t>
      </w:r>
      <w:r>
        <w:rPr>
          <w:sz w:val="24"/>
          <w:szCs w:val="24"/>
        </w:rPr>
        <w:t xml:space="preserve">  (далее - "Договор") о нижеследующем: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 предмет договора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1.1 Производитель</w:t>
      </w:r>
      <w:r>
        <w:rPr>
          <w:sz w:val="24"/>
          <w:szCs w:val="24"/>
        </w:rPr>
        <w:t xml:space="preserve"> обязуется передать в</w:t>
      </w:r>
      <w:r>
        <w:rPr>
          <w:sz w:val="24"/>
          <w:szCs w:val="24"/>
        </w:rPr>
        <w:t xml:space="preserve"> собственность Дилеру изделия в количестве, ассортименте и в сроки, предусмотренные в Договоре, а Дилер обязуется принять изделия и оплатить их на условиях настоящего Договора.</w:t>
      </w:r>
      <w:r>
        <w:rPr>
          <w:sz w:val="24"/>
          <w:szCs w:val="24"/>
        </w:rPr>
      </w:r>
    </w:p>
    <w:p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1.2 Наименование изделий: </w:t>
      </w:r>
      <w:r>
        <w:rPr>
          <w:i/>
          <w:sz w:val="20"/>
          <w:szCs w:val="20"/>
        </w:rPr>
        <w:t xml:space="preserve">- контейнеры</w:t>
      </w:r>
      <w:r>
        <w:rPr>
          <w:i/>
          <w:sz w:val="20"/>
          <w:szCs w:val="20"/>
        </w:rPr>
        <w:t xml:space="preserve"> (паллеты) для легковых шин различных </w:t>
      </w:r>
      <w:r>
        <w:rPr>
          <w:i/>
          <w:sz w:val="20"/>
          <w:szCs w:val="20"/>
        </w:rPr>
        <w:t xml:space="preserve">моделей;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</w:p>
    <w:p>
      <w:pPr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</w:t>
      </w: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- к</w:t>
      </w:r>
      <w:r>
        <w:rPr>
          <w:i/>
          <w:sz w:val="20"/>
          <w:szCs w:val="20"/>
        </w:rPr>
        <w:t xml:space="preserve">онтейнеры</w:t>
      </w:r>
      <w:r>
        <w:rPr>
          <w:i/>
          <w:sz w:val="20"/>
          <w:szCs w:val="20"/>
        </w:rPr>
        <w:t xml:space="preserve"> (паллеты) для грузовых</w:t>
      </w:r>
      <w:r>
        <w:rPr>
          <w:i/>
          <w:sz w:val="20"/>
          <w:szCs w:val="20"/>
        </w:rPr>
        <w:t xml:space="preserve"> шин различных </w:t>
      </w:r>
      <w:r>
        <w:rPr>
          <w:i/>
          <w:sz w:val="20"/>
          <w:szCs w:val="20"/>
        </w:rPr>
        <w:t xml:space="preserve">моделей;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- </w:t>
      </w:r>
      <w:r>
        <w:rPr>
          <w:i/>
          <w:sz w:val="20"/>
          <w:szCs w:val="20"/>
        </w:rPr>
        <w:t xml:space="preserve">специальные </w:t>
      </w:r>
      <w:r>
        <w:rPr>
          <w:i/>
          <w:sz w:val="20"/>
          <w:szCs w:val="20"/>
        </w:rPr>
        <w:t xml:space="preserve">к</w:t>
      </w:r>
      <w:r>
        <w:rPr>
          <w:i/>
          <w:sz w:val="20"/>
          <w:szCs w:val="20"/>
        </w:rPr>
        <w:t xml:space="preserve">онтейнеры</w:t>
      </w:r>
      <w:r>
        <w:rPr>
          <w:i/>
          <w:sz w:val="20"/>
          <w:szCs w:val="20"/>
        </w:rPr>
        <w:t xml:space="preserve"> (паллеты) </w:t>
      </w:r>
      <w:r>
        <w:rPr>
          <w:i/>
          <w:sz w:val="20"/>
          <w:szCs w:val="20"/>
        </w:rPr>
        <w:t xml:space="preserve"> различных </w:t>
      </w:r>
      <w:r>
        <w:rPr>
          <w:i/>
          <w:sz w:val="20"/>
          <w:szCs w:val="20"/>
        </w:rPr>
        <w:t xml:space="preserve">моделей;</w:t>
      </w:r>
      <w:r>
        <w:rPr>
          <w:sz w:val="24"/>
          <w:szCs w:val="24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- </w:t>
      </w:r>
      <w:r>
        <w:rPr>
          <w:i/>
          <w:sz w:val="20"/>
          <w:szCs w:val="20"/>
        </w:rPr>
        <w:t xml:space="preserve">универсальные </w:t>
      </w:r>
      <w:r>
        <w:rPr>
          <w:i/>
          <w:sz w:val="20"/>
          <w:szCs w:val="20"/>
        </w:rPr>
        <w:t xml:space="preserve">к</w:t>
      </w:r>
      <w:r>
        <w:rPr>
          <w:i/>
          <w:sz w:val="20"/>
          <w:szCs w:val="20"/>
        </w:rPr>
        <w:t xml:space="preserve">онтейнеры</w:t>
      </w:r>
      <w:r>
        <w:rPr>
          <w:i/>
          <w:sz w:val="20"/>
          <w:szCs w:val="20"/>
        </w:rPr>
        <w:t xml:space="preserve"> (паллеты)</w:t>
      </w:r>
      <w:r>
        <w:rPr>
          <w:i/>
          <w:sz w:val="20"/>
          <w:szCs w:val="20"/>
        </w:rPr>
        <w:t xml:space="preserve"> различных </w:t>
      </w:r>
      <w:r>
        <w:rPr>
          <w:i/>
          <w:sz w:val="20"/>
          <w:szCs w:val="20"/>
        </w:rPr>
        <w:t xml:space="preserve">моделей;</w:t>
      </w:r>
      <w:r>
        <w:rPr>
          <w:i/>
          <w:sz w:val="20"/>
          <w:szCs w:val="20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1.2.1 Ассортимент и стоимость поставляемых изделий указываются в спецификации (приложение №1), являющейся неотъемлемой частью Договора.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1.2.2 Перечень изделий, с указанием актуальной стоимости, указываются в заявках Дилера.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1.3 Изделия </w:t>
      </w:r>
      <w:r>
        <w:rPr>
          <w:sz w:val="24"/>
          <w:szCs w:val="24"/>
        </w:rPr>
        <w:t xml:space="preserve">передаются Дилеру для их последующей реализации на территории г.______________ (далее - "Территория")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 ю</w:t>
      </w:r>
      <w:r>
        <w:rPr>
          <w:b/>
          <w:sz w:val="32"/>
          <w:szCs w:val="32"/>
        </w:rPr>
        <w:t xml:space="preserve">ридический статус дилера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2.1</w:t>
      </w:r>
      <w:r>
        <w:rPr>
          <w:sz w:val="24"/>
          <w:szCs w:val="24"/>
        </w:rPr>
        <w:t xml:space="preserve"> Дилер покупает изделия у Производителя и продаёт их третьим лицам от своего имени и за свой счёт. Дилер не может действовать от имени Производителя или </w:t>
      </w:r>
      <w:r>
        <w:rPr>
          <w:sz w:val="24"/>
          <w:szCs w:val="24"/>
        </w:rPr>
        <w:t xml:space="preserve">какого-либо из его дочерних предприятий.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2.2 Дилер приобретает изделия, указанные в Договоре, только у Производителя.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</w:rPr>
        <w:t xml:space="preserve">о</w:t>
      </w:r>
      <w:r>
        <w:rPr>
          <w:b/>
          <w:sz w:val="32"/>
          <w:szCs w:val="32"/>
        </w:rPr>
        <w:t xml:space="preserve">бязанности Д</w:t>
      </w:r>
      <w:r>
        <w:rPr>
          <w:b/>
          <w:sz w:val="32"/>
          <w:szCs w:val="32"/>
        </w:rPr>
        <w:t xml:space="preserve">илера 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3.1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 xml:space="preserve">Иметь развивающийся или готовый бизнес в регионе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>
        <w:rPr>
          <w:sz w:val="24"/>
          <w:szCs w:val="24"/>
        </w:rPr>
        <w:t xml:space="preserve">Предоставлять информацию о покупателях и другую информацию о регионе.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3.3 Осуществлять</w:t>
      </w:r>
      <w:r>
        <w:rPr>
          <w:sz w:val="24"/>
          <w:szCs w:val="24"/>
        </w:rPr>
        <w:t xml:space="preserve"> активное продвижение продукции "ИВИКОМ",</w:t>
      </w:r>
      <w:r>
        <w:rPr>
          <w:sz w:val="24"/>
          <w:szCs w:val="24"/>
        </w:rPr>
        <w:t xml:space="preserve"> поиск</w:t>
      </w:r>
      <w:r>
        <w:rPr>
          <w:sz w:val="24"/>
          <w:szCs w:val="24"/>
        </w:rPr>
        <w:t xml:space="preserve"> новых потребителей в регионе своего присутствия.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3.4 Производить своевременную оплату з</w:t>
      </w:r>
      <w:r>
        <w:rPr>
          <w:sz w:val="24"/>
          <w:szCs w:val="24"/>
        </w:rPr>
        <w:t xml:space="preserve">а изделия, согласно заявке</w:t>
      </w:r>
      <w:r>
        <w:rPr>
          <w:sz w:val="24"/>
          <w:szCs w:val="24"/>
        </w:rPr>
        <w:t xml:space="preserve">, подписываемой на каждую поставку отдельно.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3.5 Осуществлять контроль по мониторингу цен и услови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предоставляемых конкурентами П</w:t>
      </w:r>
      <w:r>
        <w:rPr>
          <w:sz w:val="24"/>
          <w:szCs w:val="24"/>
        </w:rPr>
        <w:t xml:space="preserve">роизводителя.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3.6 Разме</w:t>
      </w:r>
      <w:r>
        <w:rPr>
          <w:sz w:val="24"/>
          <w:szCs w:val="24"/>
        </w:rPr>
        <w:t xml:space="preserve">щать и продвигать информацию о П</w:t>
      </w:r>
      <w:r>
        <w:rPr>
          <w:sz w:val="24"/>
          <w:szCs w:val="24"/>
        </w:rPr>
        <w:t xml:space="preserve">роизводителе в оговоренном регионе.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3.7 Дилер соблюдает конфиденциальность любой информации и документации</w:t>
      </w:r>
      <w:r>
        <w:rPr>
          <w:sz w:val="24"/>
          <w:szCs w:val="24"/>
        </w:rPr>
        <w:t xml:space="preserve">, полученной от производителя, за исключением случаев, когда использование таковых необходимо для выполнения обязательств Дилера по Договору.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3.8 Не предоставлять интересы других компаний</w:t>
      </w:r>
      <w:r>
        <w:rPr>
          <w:sz w:val="24"/>
          <w:szCs w:val="24"/>
        </w:rPr>
        <w:t xml:space="preserve">, производящих схожи</w:t>
      </w:r>
      <w:r>
        <w:rPr>
          <w:sz w:val="24"/>
          <w:szCs w:val="24"/>
        </w:rPr>
        <w:t xml:space="preserve">е по техническим характеристикам изделия.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3.8</w:t>
      </w:r>
      <w:r>
        <w:rPr>
          <w:sz w:val="24"/>
          <w:szCs w:val="24"/>
        </w:rPr>
        <w:t xml:space="preserve"> Дил</w:t>
      </w:r>
      <w:r>
        <w:rPr>
          <w:sz w:val="24"/>
          <w:szCs w:val="24"/>
        </w:rPr>
        <w:t xml:space="preserve">ер незамедлительно информирует П</w:t>
      </w:r>
      <w:r>
        <w:rPr>
          <w:sz w:val="24"/>
          <w:szCs w:val="24"/>
        </w:rPr>
        <w:t xml:space="preserve">роизводителя о предполагаемом изменении своей организационно-правовой формы, реорганизации, смене руководства, смене местонахождения, изменении банковс</w:t>
      </w:r>
      <w:r>
        <w:rPr>
          <w:sz w:val="24"/>
          <w:szCs w:val="24"/>
        </w:rPr>
        <w:t xml:space="preserve">ких реквизитов и других вопросов</w:t>
      </w:r>
      <w:r>
        <w:rPr>
          <w:sz w:val="24"/>
          <w:szCs w:val="24"/>
        </w:rPr>
        <w:t xml:space="preserve">, которые могли бы повлиять на взаимоотношение между сторонами.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4. </w:t>
      </w:r>
      <w:r>
        <w:rPr>
          <w:b/>
          <w:sz w:val="32"/>
          <w:szCs w:val="32"/>
        </w:rPr>
        <w:t xml:space="preserve">о</w:t>
      </w:r>
      <w:r>
        <w:rPr>
          <w:b/>
          <w:sz w:val="32"/>
          <w:szCs w:val="32"/>
        </w:rPr>
        <w:t xml:space="preserve">бязанности производителя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4.1 Производитель обязан передавать Дилеру продукцию надлежащего качества и в обусловленном настоящим Договором количестве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в сроки, которые будут согласовываться сторо</w:t>
      </w:r>
      <w:r>
        <w:rPr>
          <w:sz w:val="24"/>
          <w:szCs w:val="24"/>
        </w:rPr>
        <w:t xml:space="preserve">нами в заявках,</w:t>
      </w:r>
      <w:r>
        <w:rPr>
          <w:sz w:val="24"/>
          <w:szCs w:val="24"/>
        </w:rPr>
        <w:t xml:space="preserve"> путём отгрузки со своего склада, расположенного по адресу: </w:t>
      </w:r>
      <w:r>
        <w:rPr>
          <w:i/>
          <w:sz w:val="24"/>
          <w:szCs w:val="24"/>
        </w:rPr>
        <w:t xml:space="preserve">МО, Балашихинский район, микрорайон Купавна, ул. Проектная, дом 72.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4.2 Одновременно с передачей</w:t>
      </w:r>
      <w:r>
        <w:rPr>
          <w:sz w:val="24"/>
          <w:szCs w:val="24"/>
        </w:rPr>
        <w:t xml:space="preserve"> изделий передать Дилеру оформленные в соответствии с требованиями действующего законодательства оригиналы следующих документов на русском языке: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а.) акт сдачи-приёмки;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б.) счёт фактуру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в.) счёт на оплату отгруженной партии изделий;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4.3</w:t>
      </w:r>
      <w:r>
        <w:rPr>
          <w:sz w:val="24"/>
          <w:szCs w:val="24"/>
        </w:rPr>
        <w:t xml:space="preserve"> Предоставлять</w:t>
      </w:r>
      <w:r>
        <w:rPr>
          <w:sz w:val="24"/>
          <w:szCs w:val="24"/>
        </w:rPr>
        <w:t xml:space="preserve"> Дилеру исчерпывающую информацию о продукции. Обеспечивать консультации о технических особенностях продукции. </w:t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Своевременно инфо</w:t>
      </w:r>
      <w:r>
        <w:rPr>
          <w:sz w:val="24"/>
          <w:szCs w:val="24"/>
        </w:rPr>
        <w:t xml:space="preserve">рмировать Дилера о появлении у П</w:t>
      </w:r>
      <w:r>
        <w:rPr>
          <w:sz w:val="24"/>
          <w:szCs w:val="24"/>
        </w:rPr>
        <w:t xml:space="preserve">роизводителя новых изделий и их стоимости.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4.4</w:t>
      </w:r>
      <w:r>
        <w:rPr>
          <w:sz w:val="24"/>
          <w:szCs w:val="24"/>
        </w:rPr>
        <w:t xml:space="preserve"> Уведомлять Дилера об изменении характеристик продукции и её цены не позднее, чем за 30 (тридцать) дней до внесения соответствующих изменений.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Разместить контактную информацию о</w:t>
      </w:r>
      <w:r>
        <w:rPr>
          <w:sz w:val="24"/>
          <w:szCs w:val="24"/>
        </w:rPr>
        <w:t xml:space="preserve"> Дилере</w:t>
      </w:r>
      <w:r>
        <w:rPr>
          <w:sz w:val="24"/>
          <w:szCs w:val="24"/>
        </w:rPr>
        <w:t xml:space="preserve"> на корпоративном сайте П</w:t>
      </w:r>
      <w:r>
        <w:rPr>
          <w:sz w:val="24"/>
          <w:szCs w:val="24"/>
        </w:rPr>
        <w:t xml:space="preserve">роизводителя.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4.6</w:t>
      </w:r>
      <w:r>
        <w:rPr>
          <w:sz w:val="24"/>
          <w:szCs w:val="24"/>
        </w:rPr>
        <w:t xml:space="preserve"> Пер</w:t>
      </w:r>
      <w:r>
        <w:rPr>
          <w:sz w:val="24"/>
          <w:szCs w:val="24"/>
        </w:rPr>
        <w:t xml:space="preserve">еадресовывать входящие звонки клиентов из региона влияния на официального Дилера.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4.7</w:t>
      </w:r>
      <w:r>
        <w:rPr>
          <w:sz w:val="24"/>
          <w:szCs w:val="24"/>
        </w:rPr>
        <w:t xml:space="preserve"> Предоставить Дилерский сертификат ООО "ИВИКОМ", подтверждающий статус официального Дилера.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5.  </w:t>
      </w:r>
      <w:r>
        <w:rPr>
          <w:b/>
          <w:sz w:val="32"/>
          <w:szCs w:val="32"/>
        </w:rPr>
        <w:t xml:space="preserve">оплата товара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5.1 Оплата за продукцию по настоящему Договору производится</w:t>
      </w:r>
      <w:r>
        <w:rPr>
          <w:sz w:val="24"/>
          <w:szCs w:val="24"/>
        </w:rPr>
        <w:t xml:space="preserve"> со </w:t>
      </w:r>
      <w:r>
        <w:rPr>
          <w:sz w:val="24"/>
          <w:szCs w:val="24"/>
        </w:rPr>
        <w:t xml:space="preserve">100 (сто) %</w:t>
      </w:r>
      <w:r>
        <w:rPr>
          <w:sz w:val="24"/>
          <w:szCs w:val="24"/>
        </w:rPr>
        <w:t xml:space="preserve"> предоплатой на расчётный счёт П</w:t>
      </w:r>
      <w:r>
        <w:rPr>
          <w:sz w:val="24"/>
          <w:szCs w:val="24"/>
        </w:rPr>
        <w:t xml:space="preserve">роизводителя в течение 3 (трёх</w:t>
      </w:r>
      <w:r>
        <w:rPr>
          <w:sz w:val="24"/>
          <w:szCs w:val="24"/>
        </w:rPr>
        <w:t xml:space="preserve">) рабочих дней с даты </w:t>
      </w:r>
      <w:r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заявки</w:t>
      </w:r>
      <w:r>
        <w:rPr>
          <w:sz w:val="24"/>
          <w:szCs w:val="24"/>
        </w:rPr>
        <w:t xml:space="preserve"> по выставленному счёту П</w:t>
      </w:r>
      <w:r>
        <w:rPr>
          <w:sz w:val="24"/>
          <w:szCs w:val="24"/>
        </w:rPr>
        <w:t xml:space="preserve">роизводителя.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 условия отгрузки и приёмки товара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6.</w:t>
      </w:r>
      <w:r>
        <w:rPr>
          <w:sz w:val="24"/>
          <w:szCs w:val="24"/>
        </w:rPr>
        <w:t xml:space="preserve">1 Отгрузка изделий по</w:t>
      </w:r>
      <w:r>
        <w:rPr>
          <w:sz w:val="24"/>
          <w:szCs w:val="24"/>
        </w:rPr>
        <w:t xml:space="preserve"> Договору будет осуществляться путём его передачи уполномоченному представителю Дилера, имеющему </w:t>
      </w:r>
      <w:r>
        <w:rPr>
          <w:sz w:val="24"/>
          <w:szCs w:val="24"/>
        </w:rPr>
        <w:t xml:space="preserve">доверенность, со склада Производителя</w:t>
      </w:r>
      <w:r>
        <w:rPr>
          <w:sz w:val="24"/>
          <w:szCs w:val="24"/>
        </w:rPr>
        <w:t xml:space="preserve"> или путём доставки до транспортной компании, указанной Дилером.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6.2 Изделия отгружаются силами</w:t>
      </w:r>
      <w:r>
        <w:rPr>
          <w:sz w:val="24"/>
          <w:szCs w:val="24"/>
        </w:rPr>
        <w:t xml:space="preserve"> и средствами Производителя</w:t>
      </w:r>
      <w:r>
        <w:rPr>
          <w:sz w:val="24"/>
          <w:szCs w:val="24"/>
        </w:rPr>
        <w:t xml:space="preserve"> в количестве и ассортименте в соответствии с заявкой Дилера.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6.3 Обязательства Производителя</w:t>
      </w:r>
      <w:r>
        <w:rPr>
          <w:sz w:val="24"/>
          <w:szCs w:val="24"/>
        </w:rPr>
        <w:t xml:space="preserve"> по отгрузке изделий считаются выполненными с момента передачи изделий и подписания</w:t>
      </w:r>
      <w:r>
        <w:rPr>
          <w:sz w:val="24"/>
          <w:szCs w:val="24"/>
        </w:rPr>
        <w:t xml:space="preserve"> представителем Дилера товарной накладной. При доставке изделий в транспортную компанию обязат</w:t>
      </w:r>
      <w:r>
        <w:rPr>
          <w:sz w:val="24"/>
          <w:szCs w:val="24"/>
        </w:rPr>
        <w:t xml:space="preserve">ельства Производителя</w:t>
      </w:r>
      <w:r>
        <w:rPr>
          <w:sz w:val="24"/>
          <w:szCs w:val="24"/>
        </w:rPr>
        <w:t xml:space="preserve"> считаются выполненными после получения подтверждения о принятии изделий транспортной компанией.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6.4 Право собственности на изделия переходит</w:t>
      </w:r>
      <w:r>
        <w:rPr>
          <w:sz w:val="24"/>
          <w:szCs w:val="24"/>
        </w:rPr>
        <w:t xml:space="preserve"> от Производителя</w:t>
      </w:r>
      <w:r>
        <w:rPr>
          <w:sz w:val="24"/>
          <w:szCs w:val="24"/>
        </w:rPr>
        <w:t xml:space="preserve"> к Дилеру с моме</w:t>
      </w:r>
      <w:r>
        <w:rPr>
          <w:sz w:val="24"/>
          <w:szCs w:val="24"/>
        </w:rPr>
        <w:t xml:space="preserve">нта получения изделий у Производителя</w:t>
      </w:r>
      <w:r>
        <w:rPr>
          <w:sz w:val="24"/>
          <w:szCs w:val="24"/>
        </w:rPr>
        <w:t xml:space="preserve"> и подписания накладной. При доставке изделий в транспортную компанию право собственности переходит</w:t>
      </w:r>
      <w:r>
        <w:rPr>
          <w:sz w:val="24"/>
          <w:szCs w:val="24"/>
        </w:rPr>
        <w:t xml:space="preserve"> от Производителя</w:t>
      </w:r>
      <w:r>
        <w:rPr>
          <w:sz w:val="24"/>
          <w:szCs w:val="24"/>
        </w:rPr>
        <w:t xml:space="preserve"> к Дилеру после отгрузки изделий в транспортную компанию.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6.5 Риск случайной гибели</w:t>
      </w:r>
      <w:r>
        <w:rPr>
          <w:sz w:val="24"/>
          <w:szCs w:val="24"/>
        </w:rPr>
        <w:t xml:space="preserve"> изделий</w:t>
      </w:r>
      <w:r>
        <w:rPr>
          <w:sz w:val="24"/>
          <w:szCs w:val="24"/>
        </w:rPr>
        <w:t xml:space="preserve"> несёт собственник в соответствии с действующим законодательством.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 ответственность сторон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7.1 За неисполнение или ненадлежащее исполн</w:t>
      </w:r>
      <w:r>
        <w:rPr>
          <w:sz w:val="24"/>
          <w:szCs w:val="24"/>
        </w:rPr>
        <w:t xml:space="preserve">ение обязательств по </w:t>
      </w:r>
      <w:r>
        <w:rPr>
          <w:sz w:val="24"/>
          <w:szCs w:val="24"/>
        </w:rPr>
        <w:t xml:space="preserve">Договору стороны несут ответственность в соответствии с действующим законодательством РФ и данным Договором.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7.2 Производитель</w:t>
      </w:r>
      <w:r>
        <w:rPr>
          <w:sz w:val="24"/>
          <w:szCs w:val="24"/>
        </w:rPr>
        <w:t xml:space="preserve"> не несёт ответственности по обязательствам Дилера перед третьими лицами.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7.3 В случае нарушения Производителем срока сдачи изделий он </w:t>
      </w:r>
      <w:r>
        <w:rPr>
          <w:i/>
          <w:sz w:val="24"/>
          <w:szCs w:val="24"/>
        </w:rPr>
        <w:t xml:space="preserve">(на основании письменного требования) </w:t>
      </w:r>
      <w:r>
        <w:rPr>
          <w:sz w:val="24"/>
          <w:szCs w:val="24"/>
        </w:rPr>
        <w:t xml:space="preserve">уплачивает Дилеру пени из расчёта 0,3%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суммы недопоставленных в срок изделий за каждый календарный день просрочки, но не более 2% от суммы заявки.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7.4 Если готовые к отгрузке Дилеру изделия остаются на складе Производителя свыше 5 (пяти) рабочих дней, Дилер уплачивает Производителю пени из расчета 0,3% </w:t>
      </w:r>
      <w:r>
        <w:rPr>
          <w:sz w:val="24"/>
          <w:szCs w:val="24"/>
        </w:rPr>
        <w:t xml:space="preserve">от стоимости находящихся на складе изделий за каждый календарный день хранения изделий.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7.5 Ес</w:t>
      </w:r>
      <w:r>
        <w:rPr>
          <w:sz w:val="24"/>
          <w:szCs w:val="24"/>
        </w:rPr>
        <w:t xml:space="preserve">ли указанный в п. 7.4</w:t>
      </w:r>
      <w:r>
        <w:rPr>
          <w:sz w:val="24"/>
          <w:szCs w:val="24"/>
        </w:rPr>
        <w:t xml:space="preserve"> Договора срок п</w:t>
      </w:r>
      <w:r>
        <w:rPr>
          <w:sz w:val="24"/>
          <w:szCs w:val="24"/>
        </w:rPr>
        <w:t xml:space="preserve">ревысит 20 (двадцать) дней без каких-либо объяснений со стороны Дилера, Производитель расформировывает подготовленные для отгрузки Дилеру изделия, удерживая 50% от стоимости расформированного заказа по заявке Дилера в качестве покрытия понесённых убытков.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7.6 В случае наличия у Дилера задолженн</w:t>
      </w:r>
      <w:r>
        <w:rPr>
          <w:sz w:val="24"/>
          <w:szCs w:val="24"/>
        </w:rPr>
        <w:t xml:space="preserve">ости по размещённым заявкам, Пр</w:t>
      </w:r>
      <w:r>
        <w:rPr>
          <w:sz w:val="24"/>
          <w:szCs w:val="24"/>
        </w:rPr>
        <w:t xml:space="preserve">оизводитель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зачитывать любые денежные средства, поступившие от Дилера</w:t>
      </w:r>
      <w:r>
        <w:rPr>
          <w:sz w:val="24"/>
          <w:szCs w:val="24"/>
        </w:rPr>
        <w:t xml:space="preserve">, в счёт оплаты ранее размещённых заказов по заявкам Дилера, вне зависимости от назначения платежа.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.7 Претензии по качеству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роизводителем не принимаются в случае самовольной доработки или ремонта изделий, </w:t>
      </w:r>
      <w:r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установления факта механического воздействия</w:t>
      </w:r>
      <w:r>
        <w:rPr>
          <w:sz w:val="24"/>
          <w:szCs w:val="24"/>
        </w:rPr>
        <w:t xml:space="preserve"> на изделие.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 </w:t>
      </w:r>
      <w:r>
        <w:rPr>
          <w:b/>
          <w:sz w:val="32"/>
          <w:szCs w:val="32"/>
        </w:rPr>
        <w:t xml:space="preserve">срок действия и условия расторжения договора    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8.1</w:t>
      </w:r>
      <w:r>
        <w:rPr>
          <w:sz w:val="24"/>
          <w:szCs w:val="24"/>
        </w:rPr>
        <w:t xml:space="preserve"> Договор вступает в силу после его подписания и действует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"___" _____________________  </w:t>
      </w:r>
      <w:r>
        <w:rPr>
          <w:sz w:val="24"/>
          <w:szCs w:val="24"/>
        </w:rPr>
        <w:t xml:space="preserve">20 ______ г.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8.2</w:t>
      </w:r>
      <w:r>
        <w:rPr>
          <w:sz w:val="24"/>
          <w:szCs w:val="24"/>
        </w:rPr>
        <w:t xml:space="preserve"> С момента подписания </w:t>
      </w:r>
      <w:r>
        <w:rPr>
          <w:sz w:val="24"/>
          <w:szCs w:val="24"/>
        </w:rPr>
        <w:t xml:space="preserve"> Договора все ранее достигнутые соглашения между сторонами, о</w:t>
      </w:r>
      <w:r>
        <w:rPr>
          <w:sz w:val="24"/>
          <w:szCs w:val="24"/>
        </w:rPr>
        <w:t xml:space="preserve">тносящиеся к предмету</w:t>
      </w:r>
      <w:r>
        <w:rPr>
          <w:sz w:val="24"/>
          <w:szCs w:val="24"/>
        </w:rPr>
        <w:t xml:space="preserve"> Договора, утрачивают силу.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8.3 </w:t>
      </w:r>
      <w:r>
        <w:rPr>
          <w:sz w:val="24"/>
          <w:szCs w:val="24"/>
        </w:rPr>
        <w:t xml:space="preserve"> Договор пролонгируется на каждый последующий год, если не будет прекращён письменным уведомлением любой из сторон, направленным другой стороне не менее чем за 1(один) месяц до даты окончания его действия.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8.4 </w:t>
      </w:r>
      <w:r>
        <w:rPr>
          <w:sz w:val="24"/>
          <w:szCs w:val="24"/>
        </w:rPr>
        <w:t xml:space="preserve"> Договор может быть расторгнут </w:t>
      </w:r>
      <w:r>
        <w:rPr>
          <w:sz w:val="24"/>
          <w:szCs w:val="24"/>
        </w:rPr>
        <w:t xml:space="preserve">сторонами в случаях, предусмотренных действующим законодательством РФ.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обстоятельства непреодолимой силы (форс-мажор)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9.1 Ни одна из сторон не несёт </w:t>
      </w:r>
      <w:r>
        <w:rPr>
          <w:sz w:val="24"/>
          <w:szCs w:val="24"/>
        </w:rPr>
        <w:t xml:space="preserve">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</w:t>
      </w:r>
      <w:r>
        <w:rPr>
          <w:sz w:val="24"/>
          <w:szCs w:val="24"/>
        </w:rPr>
        <w:t xml:space="preserve">волнения, эпидемии, блокаду, эмбарго, землетрясения, наводнения, пожары и другие стихийные бедствия и </w:t>
      </w:r>
      <w:r>
        <w:rPr>
          <w:sz w:val="24"/>
          <w:szCs w:val="24"/>
        </w:rPr>
        <w:t xml:space="preserve">т.д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9.2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9.3 Сторона, которая не может исполнить своего обязательства вследствие действия обстоятельств непреодолимой силы, должна известить другую сторону об имеющихся препятствиях и их влиянии на исполнение обязательств по Договору.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</w:t>
      </w:r>
      <w:r>
        <w:rPr>
          <w:b/>
          <w:sz w:val="32"/>
          <w:szCs w:val="32"/>
        </w:rPr>
        <w:t xml:space="preserve">.  разрешение споров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.1 Все споры и разногласия, которые могут возникнуть в ходе выполне</w:t>
      </w:r>
      <w:r>
        <w:rPr>
          <w:sz w:val="24"/>
          <w:szCs w:val="24"/>
        </w:rPr>
        <w:t xml:space="preserve">ния </w:t>
      </w:r>
      <w:r>
        <w:rPr>
          <w:sz w:val="24"/>
          <w:szCs w:val="24"/>
        </w:rPr>
        <w:t xml:space="preserve"> Договора, будут разрешаться Сторонами путём переговоров. Срок направления ответа на претензию - 7 (семь) рабочих дней со дня её получени</w:t>
      </w:r>
      <w:r>
        <w:rPr>
          <w:sz w:val="24"/>
          <w:szCs w:val="24"/>
        </w:rPr>
        <w:t xml:space="preserve">я Стороной.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.2 В случае, если Стороны не могут прийти  к соглашению, то все споры и разногласия подлежат рассмотрению в Арбитражном суде г. Москвы                           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</w:t>
      </w:r>
      <w:r>
        <w:rPr>
          <w:b/>
          <w:sz w:val="32"/>
          <w:szCs w:val="32"/>
        </w:rPr>
        <w:t xml:space="preserve">.  конфиденциальность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11</w:t>
      </w:r>
      <w:r>
        <w:rPr>
          <w:sz w:val="24"/>
          <w:szCs w:val="24"/>
        </w:rPr>
        <w:t xml:space="preserve">.1 Дилер соблюдает конфиденциальность любой информации и документации, полученной от Производителя, за исключением случаев, когда использование таковой необходимо для выполнения обязательств Дилера по настоящему Договору. 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</w:t>
      </w:r>
      <w:r>
        <w:rPr>
          <w:b/>
          <w:sz w:val="32"/>
          <w:szCs w:val="32"/>
        </w:rPr>
        <w:t xml:space="preserve">.  заключительные условия</w:t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.1 Ни одна из Сторон не вправе пер</w:t>
      </w:r>
      <w:r>
        <w:rPr>
          <w:sz w:val="24"/>
          <w:szCs w:val="24"/>
        </w:rPr>
        <w:t xml:space="preserve">едавать свои права по </w:t>
      </w:r>
      <w:r>
        <w:rPr>
          <w:sz w:val="24"/>
          <w:szCs w:val="24"/>
        </w:rPr>
        <w:t xml:space="preserve"> Договору</w:t>
      </w:r>
      <w:r>
        <w:rPr>
          <w:sz w:val="24"/>
          <w:szCs w:val="24"/>
        </w:rPr>
        <w:t xml:space="preserve"> без получения письменного согласия другой Стороны.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.2</w:t>
      </w:r>
      <w:r>
        <w:rPr>
          <w:sz w:val="24"/>
          <w:szCs w:val="24"/>
        </w:rPr>
        <w:t xml:space="preserve"> Все изменения или дополнения к</w:t>
      </w:r>
      <w:r>
        <w:rPr>
          <w:sz w:val="24"/>
          <w:szCs w:val="24"/>
        </w:rPr>
        <w:t xml:space="preserve"> Договору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будут действительны, только если оформлены в письменной форме и подписаны уполномоченными представителями Сторон.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.3 Стороны заявляют, что их официальная печать на Договоре , является безусловным подтверждением того, что должностное лицо подписавшей Стороны было уполномочено данной Ст</w:t>
      </w:r>
      <w:r>
        <w:rPr>
          <w:sz w:val="24"/>
          <w:szCs w:val="24"/>
        </w:rPr>
        <w:t xml:space="preserve">ороной для подписания</w:t>
      </w:r>
      <w:r>
        <w:rPr>
          <w:sz w:val="24"/>
          <w:szCs w:val="24"/>
        </w:rPr>
        <w:t xml:space="preserve"> Договора.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.4 Подписи</w:t>
      </w:r>
      <w:r>
        <w:rPr>
          <w:sz w:val="24"/>
          <w:szCs w:val="24"/>
        </w:rPr>
        <w:t xml:space="preserve"> факсимильного воспроизведения в Договоре имеют равную юридическую силу с оригинальными подписями. Факсимильная копия Договора имеет равную с оригиналом юридическую силу.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.5 </w:t>
      </w:r>
      <w:r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оговор</w:t>
      </w:r>
      <w:r>
        <w:rPr>
          <w:sz w:val="24"/>
          <w:szCs w:val="24"/>
        </w:rPr>
        <w:t xml:space="preserve"> оформлен на русском языке в двух экземплярах, имеющих равную юридическую силу, по одному для каждой Стороны.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13. </w:t>
      </w:r>
      <w:r>
        <w:rPr>
          <w:b/>
          <w:sz w:val="32"/>
          <w:szCs w:val="32"/>
        </w:rPr>
        <w:t xml:space="preserve">адреса, банковские реквизиты</w:t>
      </w:r>
      <w:r>
        <w:rPr>
          <w:b/>
          <w:sz w:val="32"/>
          <w:szCs w:val="32"/>
        </w:rPr>
        <w:t xml:space="preserve"> сторон,</w:t>
      </w:r>
      <w:r>
        <w:rPr>
          <w:b/>
          <w:sz w:val="32"/>
          <w:szCs w:val="32"/>
        </w:rPr>
        <w:t xml:space="preserve"> подписи сторон</w:t>
      </w:r>
      <w:r>
        <w:rPr>
          <w:b/>
          <w:sz w:val="32"/>
          <w:szCs w:val="32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продавец: </w:t>
      </w:r>
      <w:r>
        <w:rPr>
          <w:sz w:val="32"/>
          <w:szCs w:val="32"/>
        </w:rPr>
        <w:t xml:space="preserve">ооо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"</w:t>
      </w:r>
      <w:r>
        <w:rPr>
          <w:b/>
          <w:sz w:val="32"/>
          <w:szCs w:val="32"/>
        </w:rPr>
        <w:t xml:space="preserve">ивиком</w:t>
      </w:r>
      <w:r>
        <w:rPr>
          <w:b/>
          <w:sz w:val="32"/>
          <w:szCs w:val="32"/>
        </w:rPr>
        <w:t xml:space="preserve">"            </w:t>
      </w:r>
      <w:r>
        <w:rPr>
          <w:b/>
          <w:sz w:val="32"/>
          <w:szCs w:val="32"/>
        </w:rPr>
        <w:t xml:space="preserve">дилер: </w:t>
      </w:r>
      <w:r>
        <w:rPr>
          <w:b/>
          <w:sz w:val="32"/>
          <w:szCs w:val="32"/>
        </w:rPr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Юридический адрес: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Юридический адрес: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</w:t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ОГРН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ОГРН</w:t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ИНН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ИНН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Р/счёт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Р</w:t>
      </w:r>
      <w:r>
        <w:rPr>
          <w:b/>
          <w:sz w:val="24"/>
          <w:szCs w:val="24"/>
        </w:rPr>
        <w:t xml:space="preserve">/счёт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К/счёт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К/счёт</w:t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БИК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БИК</w:t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ОКПО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ОКПО</w:t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тел.                                     </w:t>
      </w:r>
      <w:r>
        <w:rPr>
          <w:sz w:val="24"/>
          <w:szCs w:val="24"/>
        </w:rPr>
        <w:t xml:space="preserve">                                      тел.</w:t>
      </w:r>
      <w:r>
        <w:rPr>
          <w:sz w:val="24"/>
          <w:szCs w:val="2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14. </w:t>
      </w:r>
      <w:r>
        <w:rPr>
          <w:b/>
          <w:sz w:val="32"/>
          <w:szCs w:val="32"/>
        </w:rPr>
        <w:t xml:space="preserve">подписи сторон </w:t>
      </w:r>
      <w:r>
        <w:rPr>
          <w:b/>
          <w:sz w:val="32"/>
          <w:szCs w:val="32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от продавца:                                       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от дилера:</w:t>
      </w:r>
      <w:r>
        <w:rPr>
          <w:b/>
          <w:sz w:val="32"/>
          <w:szCs w:val="32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 /Иванов С.В./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___________________________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ivicom2</dc:creator>
  <cp:lastModifiedBy>Николай Конча</cp:lastModifiedBy>
  <cp:revision>30</cp:revision>
  <dcterms:created xsi:type="dcterms:W3CDTF">2021-03-03T12:37:00Z</dcterms:created>
  <dcterms:modified xsi:type="dcterms:W3CDTF">2024-06-13T10:38:13Z</dcterms:modified>
</cp:coreProperties>
</file>